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7A4" w:rsidRPr="003367A4" w:rsidRDefault="003367A4" w:rsidP="004959E2">
      <w:pPr>
        <w:spacing w:before="150" w:after="150" w:line="240" w:lineRule="auto"/>
        <w:jc w:val="center"/>
        <w:outlineLvl w:val="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367A4">
        <w:rPr>
          <w:rFonts w:ascii="Arial" w:eastAsia="Times New Roman" w:hAnsi="Arial" w:cs="Arial"/>
          <w:b/>
          <w:bCs/>
          <w:caps/>
          <w:color w:val="000000"/>
          <w:kern w:val="36"/>
          <w:sz w:val="28"/>
          <w:szCs w:val="28"/>
          <w:lang w:eastAsia="ru-RU"/>
        </w:rPr>
        <w:t>Информация о деятельности комиссии по соблюдению требований к служебному поведению государственны</w:t>
      </w:r>
      <w:r>
        <w:rPr>
          <w:rFonts w:ascii="Arial" w:eastAsia="Times New Roman" w:hAnsi="Arial" w:cs="Arial"/>
          <w:b/>
          <w:bCs/>
          <w:caps/>
          <w:color w:val="000000"/>
          <w:kern w:val="36"/>
          <w:sz w:val="28"/>
          <w:szCs w:val="28"/>
          <w:lang w:eastAsia="ru-RU"/>
        </w:rPr>
        <w:t>х гражданских служащих</w:t>
      </w:r>
      <w:r w:rsidRPr="003367A4">
        <w:rPr>
          <w:rFonts w:ascii="Arial" w:eastAsia="Times New Roman" w:hAnsi="Arial" w:cs="Arial"/>
          <w:b/>
          <w:bCs/>
          <w:caps/>
          <w:color w:val="000000"/>
          <w:kern w:val="36"/>
          <w:sz w:val="28"/>
          <w:szCs w:val="28"/>
          <w:lang w:eastAsia="ru-RU"/>
        </w:rPr>
        <w:t xml:space="preserve"> Ханты-Мансийского автономного округа – Югры </w:t>
      </w:r>
      <w:r w:rsidR="007713AC">
        <w:rPr>
          <w:rFonts w:ascii="Arial" w:eastAsia="Times New Roman" w:hAnsi="Arial" w:cs="Arial"/>
          <w:b/>
          <w:bCs/>
          <w:caps/>
          <w:color w:val="000000"/>
          <w:kern w:val="36"/>
          <w:sz w:val="28"/>
          <w:szCs w:val="28"/>
          <w:lang w:eastAsia="ru-RU"/>
        </w:rPr>
        <w:t xml:space="preserve">и урегулированию конфликта интересов  </w:t>
      </w:r>
      <w:r>
        <w:rPr>
          <w:rFonts w:ascii="Arial" w:eastAsia="Times New Roman" w:hAnsi="Arial" w:cs="Arial"/>
          <w:b/>
          <w:bCs/>
          <w:caps/>
          <w:color w:val="000000"/>
          <w:kern w:val="36"/>
          <w:sz w:val="28"/>
          <w:szCs w:val="28"/>
          <w:lang w:eastAsia="ru-RU"/>
        </w:rPr>
        <w:t xml:space="preserve"> представительств</w:t>
      </w:r>
      <w:r w:rsidR="007713AC">
        <w:rPr>
          <w:rFonts w:ascii="Arial" w:eastAsia="Times New Roman" w:hAnsi="Arial" w:cs="Arial"/>
          <w:b/>
          <w:bCs/>
          <w:caps/>
          <w:color w:val="000000"/>
          <w:kern w:val="36"/>
          <w:sz w:val="28"/>
          <w:szCs w:val="28"/>
          <w:lang w:eastAsia="ru-RU"/>
        </w:rPr>
        <w:t>а</w:t>
      </w:r>
      <w:r>
        <w:rPr>
          <w:rFonts w:ascii="Arial" w:eastAsia="Times New Roman" w:hAnsi="Arial" w:cs="Arial"/>
          <w:b/>
          <w:bCs/>
          <w:caps/>
          <w:color w:val="000000"/>
          <w:kern w:val="36"/>
          <w:sz w:val="28"/>
          <w:szCs w:val="28"/>
          <w:lang w:eastAsia="ru-RU"/>
        </w:rPr>
        <w:t xml:space="preserve"> </w:t>
      </w:r>
      <w:r w:rsidR="004959E2">
        <w:rPr>
          <w:rFonts w:ascii="Arial" w:eastAsia="Times New Roman" w:hAnsi="Arial" w:cs="Arial"/>
          <w:b/>
          <w:bCs/>
          <w:caps/>
          <w:color w:val="000000"/>
          <w:kern w:val="36"/>
          <w:sz w:val="28"/>
          <w:szCs w:val="28"/>
          <w:lang w:eastAsia="ru-RU"/>
        </w:rPr>
        <w:t>ханты-мансийского автономного округа-</w:t>
      </w:r>
      <w:r>
        <w:rPr>
          <w:rFonts w:ascii="Arial" w:eastAsia="Times New Roman" w:hAnsi="Arial" w:cs="Arial"/>
          <w:b/>
          <w:bCs/>
          <w:caps/>
          <w:color w:val="000000"/>
          <w:kern w:val="36"/>
          <w:sz w:val="28"/>
          <w:szCs w:val="28"/>
          <w:lang w:eastAsia="ru-RU"/>
        </w:rPr>
        <w:t>Югры</w:t>
      </w:r>
      <w:r w:rsidR="004959E2">
        <w:rPr>
          <w:rFonts w:ascii="Arial" w:eastAsia="Times New Roman" w:hAnsi="Arial" w:cs="Arial"/>
          <w:b/>
          <w:bCs/>
          <w:caps/>
          <w:color w:val="000000"/>
          <w:kern w:val="36"/>
          <w:sz w:val="28"/>
          <w:szCs w:val="28"/>
          <w:lang w:eastAsia="ru-RU"/>
        </w:rPr>
        <w:t xml:space="preserve"> при правительстве российской федерации и в субъектах российской федерации </w:t>
      </w:r>
      <w:r w:rsidR="007713AC">
        <w:rPr>
          <w:rFonts w:ascii="Arial" w:eastAsia="Times New Roman" w:hAnsi="Arial" w:cs="Arial"/>
          <w:b/>
          <w:bCs/>
          <w:caps/>
          <w:color w:val="000000"/>
          <w:kern w:val="36"/>
          <w:sz w:val="28"/>
          <w:szCs w:val="28"/>
          <w:lang w:eastAsia="ru-RU"/>
        </w:rPr>
        <w:t xml:space="preserve"> </w:t>
      </w:r>
      <w:r w:rsidRPr="003367A4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в  201</w:t>
      </w:r>
      <w:r w:rsidR="00370FC7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5</w:t>
      </w:r>
      <w:r w:rsidRPr="003367A4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 xml:space="preserve"> году</w:t>
      </w:r>
    </w:p>
    <w:p w:rsidR="003367A4" w:rsidRDefault="003367A4" w:rsidP="003367A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2758C2" w:rsidRDefault="002758C2" w:rsidP="003367A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2758C2" w:rsidRDefault="002758C2" w:rsidP="003367A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2758C2" w:rsidRDefault="002758C2" w:rsidP="003367A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2758C2" w:rsidRDefault="002758C2" w:rsidP="002758C2">
      <w:pPr>
        <w:pStyle w:val="a4"/>
        <w:spacing w:before="0" w:beforeAutospacing="0" w:after="0" w:afterAutospacing="0" w:line="285" w:lineRule="atLeast"/>
        <w:jc w:val="center"/>
        <w:rPr>
          <w:rFonts w:ascii="Arial" w:hAnsi="Arial" w:cs="Arial"/>
          <w:color w:val="000000"/>
          <w:sz w:val="23"/>
          <w:szCs w:val="23"/>
        </w:rPr>
      </w:pPr>
      <w:r>
        <w:rPr>
          <w:rStyle w:val="a3"/>
          <w:rFonts w:ascii="Arial" w:hAnsi="Arial" w:cs="Arial"/>
          <w:color w:val="000000"/>
          <w:sz w:val="23"/>
          <w:szCs w:val="23"/>
        </w:rPr>
        <w:t> </w:t>
      </w:r>
    </w:p>
    <w:p w:rsidR="002758C2" w:rsidRPr="00A13394" w:rsidRDefault="00A13394" w:rsidP="002758C2">
      <w:pPr>
        <w:pStyle w:val="a4"/>
        <w:spacing w:before="0" w:beforeAutospacing="0" w:after="0" w:afterAutospacing="0" w:line="285" w:lineRule="atLeast"/>
        <w:rPr>
          <w:rFonts w:ascii="Arial" w:hAnsi="Arial" w:cs="Arial"/>
          <w:color w:val="000000"/>
          <w:sz w:val="32"/>
          <w:szCs w:val="32"/>
        </w:rPr>
      </w:pPr>
      <w:r w:rsidRPr="00A13394">
        <w:rPr>
          <w:rFonts w:ascii="Arial" w:hAnsi="Arial" w:cs="Arial"/>
          <w:color w:val="000000"/>
          <w:sz w:val="32"/>
          <w:szCs w:val="32"/>
        </w:rPr>
        <w:t>В</w:t>
      </w:r>
      <w:r w:rsidR="002758C2" w:rsidRPr="00A13394">
        <w:rPr>
          <w:rFonts w:ascii="Arial" w:hAnsi="Arial" w:cs="Arial"/>
          <w:color w:val="000000"/>
          <w:sz w:val="32"/>
          <w:szCs w:val="32"/>
        </w:rPr>
        <w:t xml:space="preserve"> 201</w:t>
      </w:r>
      <w:r w:rsidR="00370FC7">
        <w:rPr>
          <w:rFonts w:ascii="Arial" w:hAnsi="Arial" w:cs="Arial"/>
          <w:color w:val="000000"/>
          <w:sz w:val="32"/>
          <w:szCs w:val="32"/>
        </w:rPr>
        <w:t>5</w:t>
      </w:r>
      <w:bookmarkStart w:id="0" w:name="_GoBack"/>
      <w:bookmarkEnd w:id="0"/>
      <w:r w:rsidR="002758C2" w:rsidRPr="00A13394">
        <w:rPr>
          <w:rFonts w:ascii="Arial" w:hAnsi="Arial" w:cs="Arial"/>
          <w:color w:val="000000"/>
          <w:sz w:val="32"/>
          <w:szCs w:val="32"/>
        </w:rPr>
        <w:t xml:space="preserve"> год</w:t>
      </w:r>
      <w:r w:rsidRPr="00A13394">
        <w:rPr>
          <w:rFonts w:ascii="Arial" w:hAnsi="Arial" w:cs="Arial"/>
          <w:color w:val="000000"/>
          <w:sz w:val="32"/>
          <w:szCs w:val="32"/>
        </w:rPr>
        <w:t>у</w:t>
      </w:r>
      <w:r w:rsidR="002758C2" w:rsidRPr="00A13394">
        <w:rPr>
          <w:rFonts w:ascii="Arial" w:hAnsi="Arial" w:cs="Arial"/>
          <w:color w:val="000000"/>
          <w:sz w:val="32"/>
          <w:szCs w:val="32"/>
        </w:rPr>
        <w:t xml:space="preserve"> заседаний Комиссии не проводилось.</w:t>
      </w:r>
    </w:p>
    <w:p w:rsidR="002758C2" w:rsidRDefault="002758C2" w:rsidP="002758C2">
      <w:pPr>
        <w:pStyle w:val="a4"/>
        <w:spacing w:before="0" w:beforeAutospacing="0" w:after="0" w:afterAutospacing="0" w:line="285" w:lineRule="atLeast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 </w:t>
      </w:r>
    </w:p>
    <w:p w:rsidR="00E356A9" w:rsidRDefault="00E356A9" w:rsidP="003367A4"/>
    <w:p w:rsidR="004959E2" w:rsidRDefault="004959E2" w:rsidP="003367A4"/>
    <w:sectPr w:rsidR="004959E2" w:rsidSect="003367A4">
      <w:pgSz w:w="11906" w:h="16838"/>
      <w:pgMar w:top="851" w:right="851" w:bottom="851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734D27"/>
    <w:multiLevelType w:val="hybridMultilevel"/>
    <w:tmpl w:val="6576EED4"/>
    <w:lvl w:ilvl="0" w:tplc="9D86CD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CF351E7"/>
    <w:multiLevelType w:val="hybridMultilevel"/>
    <w:tmpl w:val="C666F39A"/>
    <w:lvl w:ilvl="0" w:tplc="B308B41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7A4"/>
    <w:rsid w:val="000A1ED2"/>
    <w:rsid w:val="001106D3"/>
    <w:rsid w:val="002758C2"/>
    <w:rsid w:val="003367A4"/>
    <w:rsid w:val="00370FC7"/>
    <w:rsid w:val="00457F6F"/>
    <w:rsid w:val="004959E2"/>
    <w:rsid w:val="006F66F7"/>
    <w:rsid w:val="007713AC"/>
    <w:rsid w:val="00915923"/>
    <w:rsid w:val="00940EFA"/>
    <w:rsid w:val="00A13394"/>
    <w:rsid w:val="00A675AD"/>
    <w:rsid w:val="00E14A34"/>
    <w:rsid w:val="00E356A9"/>
    <w:rsid w:val="00EE0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367A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367A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3367A4"/>
    <w:rPr>
      <w:b/>
      <w:bCs/>
    </w:rPr>
  </w:style>
  <w:style w:type="paragraph" w:styleId="a4">
    <w:name w:val="Normal (Web)"/>
    <w:basedOn w:val="a"/>
    <w:uiPriority w:val="99"/>
    <w:semiHidden/>
    <w:unhideWhenUsed/>
    <w:rsid w:val="003367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3367A4"/>
    <w:rPr>
      <w:i/>
      <w:iCs/>
    </w:rPr>
  </w:style>
  <w:style w:type="paragraph" w:styleId="a6">
    <w:name w:val="List Paragraph"/>
    <w:basedOn w:val="a"/>
    <w:uiPriority w:val="34"/>
    <w:qFormat/>
    <w:rsid w:val="003367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367A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367A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3367A4"/>
    <w:rPr>
      <w:b/>
      <w:bCs/>
    </w:rPr>
  </w:style>
  <w:style w:type="paragraph" w:styleId="a4">
    <w:name w:val="Normal (Web)"/>
    <w:basedOn w:val="a"/>
    <w:uiPriority w:val="99"/>
    <w:semiHidden/>
    <w:unhideWhenUsed/>
    <w:rsid w:val="003367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3367A4"/>
    <w:rPr>
      <w:i/>
      <w:iCs/>
    </w:rPr>
  </w:style>
  <w:style w:type="paragraph" w:styleId="a6">
    <w:name w:val="List Paragraph"/>
    <w:basedOn w:val="a"/>
    <w:uiPriority w:val="34"/>
    <w:qFormat/>
    <w:rsid w:val="003367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7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1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03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66912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57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528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 Елена Леонидовна</dc:creator>
  <cp:lastModifiedBy>Захарова Елена Леонидовна</cp:lastModifiedBy>
  <cp:revision>2</cp:revision>
  <dcterms:created xsi:type="dcterms:W3CDTF">2020-07-03T07:06:00Z</dcterms:created>
  <dcterms:modified xsi:type="dcterms:W3CDTF">2020-07-03T07:06:00Z</dcterms:modified>
</cp:coreProperties>
</file>